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07A3" w14:textId="506F0DC4" w:rsidR="00FE3EFB" w:rsidRPr="00A74BA2" w:rsidRDefault="00FE3EFB" w:rsidP="008E3E9D">
      <w:pPr>
        <w:spacing w:before="600" w:after="46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b/>
        </w:rPr>
        <w:t>P O R O Z U M I E N I E</w:t>
      </w:r>
    </w:p>
    <w:p w14:paraId="1170B655" w14:textId="60C98465" w:rsidR="00FE3EFB" w:rsidRPr="00A74BA2" w:rsidRDefault="00FE3EFB" w:rsidP="00973736">
      <w:pPr>
        <w:spacing w:after="600" w:line="240" w:lineRule="auto"/>
        <w:ind w:left="10" w:right="-15" w:hanging="10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b/>
        </w:rPr>
        <w:t>o prowadzenie niepłatnej praktyki zawodowej dla studentów AGH</w:t>
      </w:r>
    </w:p>
    <w:p w14:paraId="56BA5AD9" w14:textId="3FFDFB3B" w:rsidR="00285E9A" w:rsidRPr="00A74BA2" w:rsidRDefault="00285E9A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Dnia ……………… pomiędzy Akademią Górniczo-Hutniczą im. S. Staszica w Krakowie, al. Mickiewicza 30, zwaną dalej „AGH”, reprezentowaną przez:</w:t>
      </w:r>
    </w:p>
    <w:p w14:paraId="463C27C0" w14:textId="2D8ED644" w:rsidR="00285E9A" w:rsidRPr="00A74BA2" w:rsidRDefault="00285E9A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Dziekana Wydziału Geologii, Geofizyki i Ochrony Środowiska prof. dr hab. inż. </w:t>
      </w:r>
      <w:r w:rsidR="00574625" w:rsidRPr="00A74BA2">
        <w:rPr>
          <w:rFonts w:ascii="Times New Roman" w:eastAsia="Times New Roman" w:hAnsi="Times New Roman" w:cs="Times New Roman"/>
        </w:rPr>
        <w:t>Jacka Matyszkiewicza</w:t>
      </w:r>
    </w:p>
    <w:p w14:paraId="0CCDC054" w14:textId="5C0EA230" w:rsidR="00285E9A" w:rsidRPr="00A74BA2" w:rsidRDefault="00EE459F" w:rsidP="00285E9A">
      <w:pPr>
        <w:spacing w:after="36"/>
        <w:ind w:left="4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 </w:t>
      </w:r>
      <w:r w:rsidR="00285E9A" w:rsidRPr="00A74BA2">
        <w:rPr>
          <w:rFonts w:ascii="Times New Roman" w:eastAsia="Times New Roman" w:hAnsi="Times New Roman" w:cs="Times New Roman"/>
        </w:rPr>
        <w:t>jednej strony, a</w:t>
      </w:r>
      <w:r w:rsidR="00DC396C">
        <w:rPr>
          <w:rFonts w:ascii="Times New Roman" w:eastAsia="Times New Roman" w:hAnsi="Times New Roman" w:cs="Times New Roman"/>
        </w:rPr>
        <w:t>:</w:t>
      </w:r>
    </w:p>
    <w:p w14:paraId="67F46D69" w14:textId="0ABA3659" w:rsidR="0005757F" w:rsidRPr="00A74BA2" w:rsidRDefault="00FB301E" w:rsidP="0005757F">
      <w:pPr>
        <w:spacing w:after="36" w:line="232" w:lineRule="auto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  <w:r w:rsidR="0005757F" w:rsidRPr="00A74BA2">
        <w:rPr>
          <w:rFonts w:ascii="Times New Roman" w:eastAsia="Times New Roman" w:hAnsi="Times New Roman" w:cs="Times New Roman"/>
        </w:rPr>
        <w:t>.................</w:t>
      </w:r>
      <w:r w:rsidRPr="00A74BA2">
        <w:rPr>
          <w:rFonts w:ascii="Times New Roman" w:eastAsia="Times New Roman" w:hAnsi="Times New Roman" w:cs="Times New Roman"/>
        </w:rPr>
        <w:t>.........................................</w:t>
      </w:r>
      <w:r w:rsidR="00986D5C" w:rsidRPr="00A74BA2">
        <w:rPr>
          <w:rFonts w:ascii="Times New Roman" w:eastAsia="Times New Roman" w:hAnsi="Times New Roman" w:cs="Times New Roman"/>
        </w:rPr>
        <w:t>....</w:t>
      </w:r>
      <w:r w:rsidRPr="00A74BA2">
        <w:rPr>
          <w:rFonts w:ascii="Times New Roman" w:eastAsia="Times New Roman" w:hAnsi="Times New Roman" w:cs="Times New Roman"/>
        </w:rPr>
        <w:t>.................</w:t>
      </w:r>
      <w:r w:rsidR="00986D5C" w:rsidRPr="00A74BA2">
        <w:rPr>
          <w:rFonts w:ascii="Times New Roman" w:eastAsia="Times New Roman" w:hAnsi="Times New Roman" w:cs="Times New Roman"/>
        </w:rPr>
        <w:t>..........</w:t>
      </w:r>
    </w:p>
    <w:p w14:paraId="27163CC6" w14:textId="77777777" w:rsidR="0005757F" w:rsidRPr="00A74BA2" w:rsidRDefault="00FB301E" w:rsidP="00854469">
      <w:pPr>
        <w:spacing w:after="360" w:line="233" w:lineRule="auto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i/>
          <w:sz w:val="18"/>
        </w:rPr>
        <w:t>(nazwa i adres zakładu pracy)</w:t>
      </w:r>
    </w:p>
    <w:p w14:paraId="1DC2ABDC" w14:textId="0D9BDA0F" w:rsidR="00986D5C" w:rsidRPr="00DC396C" w:rsidRDefault="00FB301E" w:rsidP="00DC396C">
      <w:pPr>
        <w:spacing w:after="36" w:line="232" w:lineRule="auto"/>
        <w:ind w:left="43" w:right="2615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zwanym dalej „Zakładem pracy” reprezentowanym przez Dyrektora (Kierownika)</w:t>
      </w:r>
    </w:p>
    <w:p w14:paraId="238F989E" w14:textId="01CFD8F4" w:rsidR="0005757F" w:rsidRPr="00A74BA2" w:rsidRDefault="00FB301E" w:rsidP="00854469">
      <w:pPr>
        <w:spacing w:after="360" w:line="233" w:lineRule="auto"/>
        <w:ind w:left="45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 </w:t>
      </w:r>
      <w:r w:rsidRPr="00A74BA2">
        <w:rPr>
          <w:rFonts w:ascii="Times New Roman" w:eastAsia="Times New Roman" w:hAnsi="Times New Roman" w:cs="Times New Roman"/>
          <w:i/>
          <w:sz w:val="18"/>
        </w:rPr>
        <w:t>(imię i nazwisko, stanowisko przedstawiciela zakładu pracy)</w:t>
      </w:r>
    </w:p>
    <w:p w14:paraId="3772DA54" w14:textId="6DF072C9" w:rsidR="00FB301E" w:rsidRPr="00A74BA2" w:rsidRDefault="00EE459F" w:rsidP="002C4F18">
      <w:pPr>
        <w:spacing w:after="36" w:line="232" w:lineRule="auto"/>
        <w:ind w:left="43" w:right="3302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 </w:t>
      </w:r>
      <w:r w:rsidR="00FB301E" w:rsidRPr="00A74BA2">
        <w:rPr>
          <w:rFonts w:ascii="Times New Roman" w:eastAsia="Times New Roman" w:hAnsi="Times New Roman" w:cs="Times New Roman"/>
        </w:rPr>
        <w:t>drugiej strony, zostało zawarte porozumienie następującej treści:</w:t>
      </w:r>
    </w:p>
    <w:p w14:paraId="4C2E9B16" w14:textId="307F7D3A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1</w:t>
      </w:r>
    </w:p>
    <w:p w14:paraId="6E18E45D" w14:textId="77777777" w:rsidR="00986D5C" w:rsidRPr="00A74BA2" w:rsidRDefault="00FB301E" w:rsidP="0062096C">
      <w:pPr>
        <w:numPr>
          <w:ilvl w:val="0"/>
          <w:numId w:val="1"/>
        </w:numPr>
        <w:spacing w:after="36" w:line="232" w:lineRule="auto"/>
        <w:ind w:left="284" w:hanging="284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AGH kieruje niżej wymienionych studentów </w:t>
      </w:r>
      <w:r w:rsidR="00986D5C" w:rsidRPr="00AE2592">
        <w:rPr>
          <w:rFonts w:ascii="Times New Roman" w:eastAsia="Times New Roman" w:hAnsi="Times New Roman" w:cs="Times New Roman"/>
          <w:b/>
          <w:bCs/>
        </w:rPr>
        <w:t>II r</w:t>
      </w:r>
      <w:r w:rsidRPr="00AE2592">
        <w:rPr>
          <w:rFonts w:ascii="Times New Roman" w:eastAsia="Times New Roman" w:hAnsi="Times New Roman" w:cs="Times New Roman"/>
          <w:b/>
          <w:bCs/>
        </w:rPr>
        <w:t>oku</w:t>
      </w:r>
      <w:r w:rsidRPr="00A74BA2">
        <w:rPr>
          <w:rFonts w:ascii="Times New Roman" w:eastAsia="Times New Roman" w:hAnsi="Times New Roman" w:cs="Times New Roman"/>
        </w:rPr>
        <w:t xml:space="preserve">, kierunku </w:t>
      </w:r>
      <w:r w:rsidR="00986D5C" w:rsidRPr="00A713A0">
        <w:rPr>
          <w:rFonts w:ascii="Times New Roman" w:eastAsia="Times New Roman" w:hAnsi="Times New Roman" w:cs="Times New Roman"/>
          <w:b/>
          <w:bCs/>
        </w:rPr>
        <w:t>GEOTURYSTYKA</w:t>
      </w:r>
      <w:r w:rsidR="00986D5C" w:rsidRPr="00A74BA2">
        <w:rPr>
          <w:rFonts w:ascii="Times New Roman" w:eastAsia="Times New Roman" w:hAnsi="Times New Roman" w:cs="Times New Roman"/>
        </w:rPr>
        <w:t xml:space="preserve"> </w:t>
      </w:r>
      <w:r w:rsidRPr="00A74BA2">
        <w:rPr>
          <w:rFonts w:ascii="Times New Roman" w:eastAsia="Times New Roman" w:hAnsi="Times New Roman" w:cs="Times New Roman"/>
        </w:rPr>
        <w:t>do:</w:t>
      </w:r>
    </w:p>
    <w:p w14:paraId="17041BB6" w14:textId="051C9E1C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13A7DD34" w14:textId="708C9FBB" w:rsidR="00FB301E" w:rsidRPr="00A74BA2" w:rsidRDefault="00FB301E" w:rsidP="00854469">
      <w:pPr>
        <w:spacing w:after="360" w:line="240" w:lineRule="auto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i/>
          <w:sz w:val="18"/>
        </w:rPr>
        <w:t>(nazwa i adres jednostki organizacyjnej zakładu pracy</w:t>
      </w:r>
      <w:r w:rsidR="00973736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A74BA2">
        <w:rPr>
          <w:rFonts w:ascii="Times New Roman" w:eastAsia="Times New Roman" w:hAnsi="Times New Roman" w:cs="Times New Roman"/>
          <w:i/>
          <w:sz w:val="18"/>
        </w:rPr>
        <w:t>-</w:t>
      </w:r>
      <w:r w:rsidR="00973736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A74BA2">
        <w:rPr>
          <w:rFonts w:ascii="Times New Roman" w:eastAsia="Times New Roman" w:hAnsi="Times New Roman" w:cs="Times New Roman"/>
          <w:i/>
          <w:sz w:val="18"/>
        </w:rPr>
        <w:t>miejsce praktyki)</w:t>
      </w:r>
    </w:p>
    <w:p w14:paraId="29DDBD54" w14:textId="35EA505E" w:rsidR="00FB301E" w:rsidRPr="00A74BA2" w:rsidRDefault="00FB301E" w:rsidP="0062096C">
      <w:pPr>
        <w:spacing w:after="120" w:line="233" w:lineRule="auto"/>
        <w:ind w:left="45" w:hanging="11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celem odbycia praktyki</w:t>
      </w:r>
      <w:r w:rsidR="00802AFC" w:rsidRPr="00A74BA2">
        <w:rPr>
          <w:rFonts w:ascii="Times New Roman" w:eastAsia="Times New Roman" w:hAnsi="Times New Roman" w:cs="Times New Roman"/>
        </w:rPr>
        <w:t xml:space="preserve"> zawodowej</w:t>
      </w:r>
      <w:r w:rsidR="008A7BD6" w:rsidRPr="00A74BA2">
        <w:rPr>
          <w:rFonts w:ascii="Times New Roman" w:eastAsia="Times New Roman" w:hAnsi="Times New Roman" w:cs="Times New Roman"/>
        </w:rPr>
        <w:t>.</w:t>
      </w:r>
    </w:p>
    <w:tbl>
      <w:tblPr>
        <w:tblW w:w="9962" w:type="dxa"/>
        <w:tblInd w:w="-22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3618"/>
        <w:gridCol w:w="1858"/>
        <w:gridCol w:w="2111"/>
        <w:gridCol w:w="1865"/>
      </w:tblGrid>
      <w:tr w:rsidR="00FB301E" w:rsidRPr="00A74BA2" w14:paraId="675C87DA" w14:textId="77777777" w:rsidTr="00854469">
        <w:trPr>
          <w:trHeight w:val="80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9543" w14:textId="20DE15CE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89A3" w14:textId="5776B01B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b/>
              </w:rPr>
              <w:t>Nazwisko i imię studen</w:t>
            </w:r>
            <w:r w:rsidR="00854469">
              <w:rPr>
                <w:rFonts w:ascii="Times New Roman" w:eastAsia="Times New Roman" w:hAnsi="Times New Roman" w:cs="Times New Roman"/>
                <w:b/>
              </w:rPr>
              <w:t xml:space="preserve">tki </w:t>
            </w:r>
            <w:r w:rsidRPr="00A74BA2">
              <w:rPr>
                <w:rFonts w:ascii="Times New Roman" w:eastAsia="Times New Roman" w:hAnsi="Times New Roman" w:cs="Times New Roman"/>
                <w:b/>
              </w:rPr>
              <w:t>/</w:t>
            </w:r>
            <w:r w:rsidR="00854469">
              <w:rPr>
                <w:rFonts w:ascii="Times New Roman" w:eastAsia="Times New Roman" w:hAnsi="Times New Roman" w:cs="Times New Roman"/>
                <w:b/>
              </w:rPr>
              <w:t xml:space="preserve"> studenta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5043" w14:textId="77777777" w:rsidR="00FB301E" w:rsidRPr="00A74BA2" w:rsidRDefault="00FB301E" w:rsidP="00854469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b/>
              </w:rPr>
              <w:t>Zakwaterowanie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9973" w14:textId="77777777" w:rsidR="00411072" w:rsidRPr="00A74BA2" w:rsidRDefault="00FB301E" w:rsidP="00854469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BA2">
              <w:rPr>
                <w:rFonts w:ascii="Times New Roman" w:eastAsia="Times New Roman" w:hAnsi="Times New Roman" w:cs="Times New Roman"/>
                <w:b/>
              </w:rPr>
              <w:t>Okres praktyki</w:t>
            </w:r>
          </w:p>
          <w:p w14:paraId="2BEAEFE5" w14:textId="5F6B812B" w:rsidR="00411072" w:rsidRPr="00854469" w:rsidRDefault="00FB301E" w:rsidP="00854469">
            <w:pPr>
              <w:ind w:left="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44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(termin rozpoczęcia</w:t>
            </w:r>
            <w:r w:rsidR="00854469" w:rsidRPr="008544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- </w:t>
            </w:r>
          </w:p>
          <w:p w14:paraId="455FC799" w14:textId="11A96DEE" w:rsidR="00FB301E" w:rsidRPr="00A74BA2" w:rsidRDefault="00FB301E" w:rsidP="0085446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85446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zakończenia)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1E0B" w14:textId="77777777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b/>
              </w:rPr>
              <w:t>Uwagi</w:t>
            </w:r>
          </w:p>
        </w:tc>
      </w:tr>
      <w:tr w:rsidR="00FB301E" w:rsidRPr="00A74BA2" w14:paraId="443E4D11" w14:textId="77777777" w:rsidTr="00854469">
        <w:trPr>
          <w:trHeight w:val="3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99C6" w14:textId="76941FB7" w:rsidR="00FB301E" w:rsidRPr="00A74BA2" w:rsidRDefault="00854469" w:rsidP="00854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2A20" w14:textId="77777777" w:rsidR="00FB301E" w:rsidRPr="00A74BA2" w:rsidRDefault="00FB301E" w:rsidP="00854469">
            <w:pPr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0EBA" w14:textId="1DA4F575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E36" w14:textId="5C694FEF" w:rsidR="00FB301E" w:rsidRPr="00A74BA2" w:rsidRDefault="00FB301E" w:rsidP="00854469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2E2" w14:textId="4F2C7A23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1E" w:rsidRPr="00A74BA2" w14:paraId="680670B1" w14:textId="77777777" w:rsidTr="00854469">
        <w:trPr>
          <w:trHeight w:val="3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D69" w14:textId="2B91B215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C84" w14:textId="77777777" w:rsidR="00FB301E" w:rsidRPr="00A74BA2" w:rsidRDefault="00FB301E" w:rsidP="00854469">
            <w:pPr>
              <w:rPr>
                <w:rFonts w:ascii="Times New Roman" w:hAnsi="Times New Roman" w:cs="Times New Roman"/>
              </w:rPr>
            </w:pPr>
            <w:r w:rsidRPr="00A74B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E6B5" w14:textId="78566348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9708" w14:textId="252BC7CE" w:rsidR="00FB301E" w:rsidRPr="00A74BA2" w:rsidRDefault="00FB301E" w:rsidP="00854469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C940" w14:textId="1B9CED0D" w:rsidR="00FB301E" w:rsidRPr="00A74BA2" w:rsidRDefault="00FB301E" w:rsidP="00854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11031B" w14:textId="23DB95CB" w:rsidR="0062096C" w:rsidRPr="0062096C" w:rsidRDefault="00FB301E" w:rsidP="00854469">
      <w:pPr>
        <w:numPr>
          <w:ilvl w:val="0"/>
          <w:numId w:val="1"/>
        </w:numPr>
        <w:spacing w:before="360" w:after="36" w:line="233" w:lineRule="auto"/>
        <w:ind w:left="255" w:hanging="221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Uczelnia kieruje </w:t>
      </w:r>
      <w:r w:rsidR="00A713A0" w:rsidRPr="00A713A0">
        <w:rPr>
          <w:rFonts w:ascii="Times New Roman" w:eastAsia="Times New Roman" w:hAnsi="Times New Roman" w:cs="Times New Roman"/>
          <w:b/>
          <w:bCs/>
        </w:rPr>
        <w:t xml:space="preserve">praktykanta / </w:t>
      </w:r>
      <w:r w:rsidRPr="00A713A0">
        <w:rPr>
          <w:rFonts w:ascii="Times New Roman" w:eastAsia="Times New Roman" w:hAnsi="Times New Roman" w:cs="Times New Roman"/>
          <w:b/>
          <w:bCs/>
        </w:rPr>
        <w:t>praktykantów</w:t>
      </w:r>
      <w:r w:rsidRPr="00A74BA2">
        <w:rPr>
          <w:rFonts w:ascii="Times New Roman" w:eastAsia="Times New Roman" w:hAnsi="Times New Roman" w:cs="Times New Roman"/>
        </w:rPr>
        <w:t>, którzy są ubezpieczeni w</w:t>
      </w:r>
      <w:r w:rsidR="0062096C">
        <w:rPr>
          <w:rFonts w:ascii="Times New Roman" w:eastAsia="Times New Roman" w:hAnsi="Times New Roman" w:cs="Times New Roman"/>
        </w:rPr>
        <w:t>:</w:t>
      </w:r>
    </w:p>
    <w:p w14:paraId="7E0A41B6" w14:textId="09097141" w:rsidR="00FB301E" w:rsidRDefault="00FB301E" w:rsidP="00A713A0">
      <w:pPr>
        <w:spacing w:line="233" w:lineRule="auto"/>
        <w:ind w:left="34"/>
        <w:jc w:val="both"/>
        <w:rPr>
          <w:rFonts w:ascii="Times New Roman" w:eastAsia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......................................................................</w:t>
      </w:r>
      <w:r w:rsidR="00A713A0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Pr="00A74BA2">
        <w:rPr>
          <w:rFonts w:ascii="Times New Roman" w:eastAsia="Times New Roman" w:hAnsi="Times New Roman" w:cs="Times New Roman"/>
        </w:rPr>
        <w:t>.............</w:t>
      </w:r>
    </w:p>
    <w:p w14:paraId="5C7AFD1C" w14:textId="0AC45649" w:rsidR="00A713A0" w:rsidRPr="00A74BA2" w:rsidRDefault="00A713A0" w:rsidP="00854469">
      <w:pPr>
        <w:spacing w:after="360" w:line="240" w:lineRule="auto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i/>
          <w:sz w:val="18"/>
        </w:rPr>
        <w:t xml:space="preserve">(nazwa i adres </w:t>
      </w:r>
      <w:r>
        <w:rPr>
          <w:rFonts w:ascii="Times New Roman" w:eastAsia="Times New Roman" w:hAnsi="Times New Roman" w:cs="Times New Roman"/>
          <w:i/>
          <w:sz w:val="18"/>
        </w:rPr>
        <w:t>Ubezpieczyciela</w:t>
      </w:r>
      <w:r w:rsidRPr="00A74BA2">
        <w:rPr>
          <w:rFonts w:ascii="Times New Roman" w:eastAsia="Times New Roman" w:hAnsi="Times New Roman" w:cs="Times New Roman"/>
          <w:i/>
          <w:sz w:val="18"/>
        </w:rPr>
        <w:t>)</w:t>
      </w:r>
    </w:p>
    <w:p w14:paraId="6A87E26B" w14:textId="3D6F4F37" w:rsidR="00FB301E" w:rsidRPr="00A74BA2" w:rsidRDefault="00FB301E" w:rsidP="0062096C">
      <w:pPr>
        <w:numPr>
          <w:ilvl w:val="0"/>
          <w:numId w:val="1"/>
        </w:numPr>
        <w:spacing w:after="36" w:line="232" w:lineRule="auto"/>
        <w:ind w:left="284" w:hanging="284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Osobą upoważnioną ze strony AGH do kontaktów z Zakładem pracy jest:</w:t>
      </w:r>
    </w:p>
    <w:p w14:paraId="563D7B70" w14:textId="37EBC3AF" w:rsidR="00FB301E" w:rsidRPr="00A74BA2" w:rsidRDefault="00411072" w:rsidP="0062096C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b/>
          <w:bCs/>
        </w:rPr>
        <w:t>dr inż. Ewa Welc</w:t>
      </w:r>
      <w:r w:rsidR="00854469">
        <w:rPr>
          <w:rFonts w:ascii="Times New Roman" w:eastAsia="Times New Roman" w:hAnsi="Times New Roman" w:cs="Times New Roman"/>
          <w:b/>
          <w:bCs/>
        </w:rPr>
        <w:t xml:space="preserve"> </w:t>
      </w:r>
      <w:r w:rsidR="00854469" w:rsidRPr="00854469">
        <w:rPr>
          <w:rFonts w:ascii="Times New Roman" w:eastAsia="Times New Roman" w:hAnsi="Times New Roman" w:cs="Times New Roman"/>
        </w:rPr>
        <w:t>(welc@agh.edu.pl)</w:t>
      </w:r>
      <w:r w:rsidRPr="00A74BA2">
        <w:rPr>
          <w:rFonts w:ascii="Times New Roman" w:eastAsia="Times New Roman" w:hAnsi="Times New Roman" w:cs="Times New Roman"/>
          <w:b/>
          <w:bCs/>
        </w:rPr>
        <w:t xml:space="preserve"> – o</w:t>
      </w:r>
      <w:r w:rsidR="00AE2592">
        <w:rPr>
          <w:rFonts w:ascii="Times New Roman" w:eastAsia="Times New Roman" w:hAnsi="Times New Roman" w:cs="Times New Roman"/>
          <w:b/>
          <w:bCs/>
        </w:rPr>
        <w:t xml:space="preserve">rganizator </w:t>
      </w:r>
      <w:r w:rsidRPr="00A74BA2">
        <w:rPr>
          <w:rFonts w:ascii="Times New Roman" w:eastAsia="Times New Roman" w:hAnsi="Times New Roman" w:cs="Times New Roman"/>
          <w:b/>
          <w:bCs/>
        </w:rPr>
        <w:t>praktyk zawodow</w:t>
      </w:r>
      <w:r w:rsidR="00AE2592">
        <w:rPr>
          <w:rFonts w:ascii="Times New Roman" w:eastAsia="Times New Roman" w:hAnsi="Times New Roman" w:cs="Times New Roman"/>
          <w:b/>
          <w:bCs/>
        </w:rPr>
        <w:t>ych</w:t>
      </w:r>
      <w:r w:rsidRPr="00A74BA2">
        <w:rPr>
          <w:rFonts w:ascii="Times New Roman" w:eastAsia="Times New Roman" w:hAnsi="Times New Roman" w:cs="Times New Roman"/>
          <w:b/>
          <w:bCs/>
        </w:rPr>
        <w:t xml:space="preserve"> dla kierunku GEOTURYSTYKA</w:t>
      </w:r>
      <w:r w:rsidR="00854469">
        <w:rPr>
          <w:rFonts w:ascii="Times New Roman" w:eastAsia="Times New Roman" w:hAnsi="Times New Roman" w:cs="Times New Roman"/>
          <w:b/>
          <w:bCs/>
        </w:rPr>
        <w:t>.</w:t>
      </w:r>
    </w:p>
    <w:p w14:paraId="0FB563D0" w14:textId="21ADE530" w:rsidR="00FB301E" w:rsidRPr="00A74BA2" w:rsidRDefault="00FB301E" w:rsidP="0062096C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2</w:t>
      </w:r>
    </w:p>
    <w:p w14:paraId="1A382832" w14:textId="5B23C054" w:rsidR="00FB301E" w:rsidRPr="00A74BA2" w:rsidRDefault="00FB301E" w:rsidP="0062096C">
      <w:pPr>
        <w:spacing w:after="39" w:line="240" w:lineRule="auto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Zakład pracy zobowiązuje się do zorganizowania i przeprowadzenia praktyk zgodnie z załączonym programem praktyk i obowiązującymi przepisami. </w:t>
      </w:r>
      <w:r w:rsidRPr="00A74BA2">
        <w:rPr>
          <w:rFonts w:ascii="Times New Roman" w:eastAsia="Times New Roman" w:hAnsi="Times New Roman" w:cs="Times New Roman"/>
          <w:b/>
        </w:rPr>
        <w:t>Załączony program praktyk stanowi integralną część porozumienia i</w:t>
      </w:r>
      <w:r w:rsidR="00854469">
        <w:rPr>
          <w:rFonts w:ascii="Times New Roman" w:eastAsia="Times New Roman" w:hAnsi="Times New Roman" w:cs="Times New Roman"/>
          <w:b/>
        </w:rPr>
        <w:t> </w:t>
      </w:r>
      <w:r w:rsidRPr="00A74BA2">
        <w:rPr>
          <w:rFonts w:ascii="Times New Roman" w:eastAsia="Times New Roman" w:hAnsi="Times New Roman" w:cs="Times New Roman"/>
          <w:b/>
        </w:rPr>
        <w:t>może być</w:t>
      </w:r>
      <w:r w:rsidR="00854469">
        <w:rPr>
          <w:rFonts w:ascii="Times New Roman" w:eastAsia="Times New Roman" w:hAnsi="Times New Roman" w:cs="Times New Roman"/>
          <w:b/>
        </w:rPr>
        <w:t xml:space="preserve"> </w:t>
      </w:r>
      <w:r w:rsidRPr="00A74BA2">
        <w:rPr>
          <w:rFonts w:ascii="Times New Roman" w:eastAsia="Times New Roman" w:hAnsi="Times New Roman" w:cs="Times New Roman"/>
          <w:b/>
        </w:rPr>
        <w:t>korygowany przez zakładowego opiekuna praktyk</w:t>
      </w:r>
      <w:r w:rsidR="00EE459F">
        <w:rPr>
          <w:rFonts w:ascii="Times New Roman" w:eastAsia="Times New Roman" w:hAnsi="Times New Roman" w:cs="Times New Roman"/>
          <w:b/>
        </w:rPr>
        <w:t>.</w:t>
      </w:r>
    </w:p>
    <w:p w14:paraId="776ABCB5" w14:textId="1F253AEC" w:rsidR="00FB301E" w:rsidRPr="00A74BA2" w:rsidRDefault="00FB301E" w:rsidP="0062096C">
      <w:pPr>
        <w:numPr>
          <w:ilvl w:val="0"/>
          <w:numId w:val="2"/>
        </w:numPr>
        <w:spacing w:before="120" w:after="36" w:line="233" w:lineRule="auto"/>
        <w:ind w:left="284" w:hanging="284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Praktyka ma charakter praktyki niepłatnej, co oznacza, że praktykanci nie otrzymują ze strony Zakładu pracy żadnych świadczeń pieniężnych.</w:t>
      </w:r>
    </w:p>
    <w:p w14:paraId="54D674F2" w14:textId="72522036" w:rsidR="00FB301E" w:rsidRPr="00A74BA2" w:rsidRDefault="00FB301E" w:rsidP="00EE459F">
      <w:pPr>
        <w:numPr>
          <w:ilvl w:val="0"/>
          <w:numId w:val="2"/>
        </w:numPr>
        <w:spacing w:before="120" w:after="36" w:line="233" w:lineRule="auto"/>
        <w:ind w:left="284" w:hanging="284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Osobą upoważnioną ze strony Zakładu pracy do opieki nad praktykantami jest:</w:t>
      </w:r>
    </w:p>
    <w:p w14:paraId="45B2B3FD" w14:textId="7C004DBD" w:rsidR="00FB301E" w:rsidRDefault="00FB301E" w:rsidP="00411072">
      <w:pPr>
        <w:spacing w:after="36" w:line="232" w:lineRule="auto"/>
        <w:ind w:left="43" w:hanging="10"/>
        <w:jc w:val="both"/>
        <w:rPr>
          <w:rFonts w:ascii="Times New Roman" w:eastAsia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32B35860" w14:textId="25523983" w:rsidR="0062096C" w:rsidRDefault="0062096C" w:rsidP="00411072">
      <w:pPr>
        <w:spacing w:after="36" w:line="232" w:lineRule="auto"/>
        <w:ind w:left="43" w:hanging="10"/>
        <w:jc w:val="both"/>
        <w:rPr>
          <w:rFonts w:ascii="Times New Roman" w:eastAsia="Times New Roman" w:hAnsi="Times New Roman" w:cs="Times New Roman"/>
        </w:rPr>
      </w:pPr>
    </w:p>
    <w:p w14:paraId="5E7519E0" w14:textId="0A550E19" w:rsidR="0062096C" w:rsidRDefault="0062096C" w:rsidP="00411072">
      <w:pPr>
        <w:spacing w:after="36" w:line="232" w:lineRule="auto"/>
        <w:ind w:left="43" w:hanging="10"/>
        <w:jc w:val="both"/>
        <w:rPr>
          <w:rFonts w:ascii="Times New Roman" w:eastAsia="Times New Roman" w:hAnsi="Times New Roman" w:cs="Times New Roman"/>
        </w:rPr>
      </w:pPr>
    </w:p>
    <w:p w14:paraId="73AFC19B" w14:textId="18D6FEE9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lastRenderedPageBreak/>
        <w:t>§ 3</w:t>
      </w:r>
    </w:p>
    <w:p w14:paraId="6B3C06F6" w14:textId="4D6E848F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Zakład pracy zobowiązuje się do zapewnienia warunków niezbędnych do prowadzenia praktyki a w szczególności do:</w:t>
      </w:r>
    </w:p>
    <w:p w14:paraId="78E3F89C" w14:textId="4A83E156" w:rsidR="00FB301E" w:rsidRPr="00A74BA2" w:rsidRDefault="00FB301E" w:rsidP="00EE459F">
      <w:pPr>
        <w:numPr>
          <w:ilvl w:val="1"/>
          <w:numId w:val="2"/>
        </w:numPr>
        <w:spacing w:after="36" w:line="232" w:lineRule="auto"/>
        <w:ind w:left="709" w:hanging="426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zapewnienia odpowiednich stanowisk pracy, pomieszczeń, warsztatów, urządzeń, narzędzi i materiałów, zgodnie z programem praktyki, stanowiącym integralną część niniejszego porozumienia,</w:t>
      </w:r>
    </w:p>
    <w:p w14:paraId="5CC57294" w14:textId="4068706A" w:rsidR="00FB301E" w:rsidRPr="00A74BA2" w:rsidRDefault="00FB301E" w:rsidP="00EE459F">
      <w:pPr>
        <w:numPr>
          <w:ilvl w:val="1"/>
          <w:numId w:val="2"/>
        </w:numPr>
        <w:spacing w:after="36" w:line="232" w:lineRule="auto"/>
        <w:ind w:left="709" w:hanging="426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zapoznania studentów z zakładowym regulaminem pracy, przepisami o bezpieczeństwie i higienie pracy oraz o ochronie tajemnicy państwowej i służbowej,</w:t>
      </w:r>
    </w:p>
    <w:p w14:paraId="1DC985FD" w14:textId="01AD79FD" w:rsidR="00FB301E" w:rsidRPr="00A74BA2" w:rsidRDefault="00FB301E" w:rsidP="00EE459F">
      <w:pPr>
        <w:numPr>
          <w:ilvl w:val="1"/>
          <w:numId w:val="2"/>
        </w:numPr>
        <w:spacing w:after="36" w:line="232" w:lineRule="auto"/>
        <w:ind w:left="709" w:hanging="426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nadzoru nad wykonaniem przez studentów zadań wynikających z programu praktyki,</w:t>
      </w:r>
    </w:p>
    <w:p w14:paraId="5725F5CD" w14:textId="772D8C77" w:rsidR="00FB301E" w:rsidRPr="00A74BA2" w:rsidRDefault="00FB301E" w:rsidP="00EE459F">
      <w:pPr>
        <w:numPr>
          <w:ilvl w:val="1"/>
          <w:numId w:val="2"/>
        </w:numPr>
        <w:spacing w:after="36" w:line="232" w:lineRule="auto"/>
        <w:ind w:left="709" w:hanging="426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zapewnienia studentom na czas odbywania praktyki odzieży ochronnej oraz sprzętu ochrony osobistej i środków higieny, przewidzianych w przepisach o bezpieczeństwie i higienie pracy,</w:t>
      </w:r>
    </w:p>
    <w:p w14:paraId="6653B0D5" w14:textId="29729BDC" w:rsidR="00FB301E" w:rsidRPr="00A74BA2" w:rsidRDefault="00FB301E" w:rsidP="00EE459F">
      <w:pPr>
        <w:numPr>
          <w:ilvl w:val="1"/>
          <w:numId w:val="2"/>
        </w:numPr>
        <w:spacing w:after="36" w:line="232" w:lineRule="auto"/>
        <w:ind w:left="709" w:hanging="426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udostępnienia niezbędnych danych o Zakładzie pracy, koniecznych studentom do napisania sprawozdania z </w:t>
      </w:r>
      <w:r w:rsidR="00985861" w:rsidRPr="00A74BA2">
        <w:rPr>
          <w:rFonts w:ascii="Times New Roman" w:eastAsia="Times New Roman" w:hAnsi="Times New Roman" w:cs="Times New Roman"/>
        </w:rPr>
        <w:t>praktyki zawodowej</w:t>
      </w:r>
      <w:r w:rsidRPr="00A74BA2">
        <w:rPr>
          <w:rFonts w:ascii="Times New Roman" w:eastAsia="Times New Roman" w:hAnsi="Times New Roman" w:cs="Times New Roman"/>
        </w:rPr>
        <w:t>.</w:t>
      </w:r>
    </w:p>
    <w:p w14:paraId="12443F9C" w14:textId="0EED27D1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sz w:val="24"/>
        </w:rPr>
        <w:t>§ 4</w:t>
      </w:r>
    </w:p>
    <w:p w14:paraId="10603A66" w14:textId="694CB74C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AGH zobowiązana jest do sprawowania nadzoru dydaktycznego oraz organizacyjnego nad przebiegiem praktyk, a w szczególności do:</w:t>
      </w:r>
    </w:p>
    <w:p w14:paraId="56AD0F34" w14:textId="3F20BDFE" w:rsidR="00FB301E" w:rsidRPr="00A74BA2" w:rsidRDefault="00FB301E" w:rsidP="00FB301E">
      <w:pPr>
        <w:numPr>
          <w:ilvl w:val="1"/>
          <w:numId w:val="3"/>
        </w:numPr>
        <w:spacing w:after="36" w:line="232" w:lineRule="auto"/>
        <w:ind w:hanging="36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wyznaczenia opiekuna praktyki sprawującego nadzór dydaktyczno-wychowawczy oraz organizacyjny nad przebiegiem praktyk.</w:t>
      </w:r>
    </w:p>
    <w:p w14:paraId="076116AD" w14:textId="66259BE1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5</w:t>
      </w:r>
    </w:p>
    <w:p w14:paraId="151D760E" w14:textId="604E6841" w:rsidR="00FB301E" w:rsidRPr="00A74BA2" w:rsidRDefault="00FB301E" w:rsidP="00FB301E">
      <w:pPr>
        <w:numPr>
          <w:ilvl w:val="1"/>
          <w:numId w:val="4"/>
        </w:numPr>
        <w:spacing w:after="36" w:line="232" w:lineRule="auto"/>
        <w:ind w:hanging="36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Studenci zobowiązani są do odbycia praktyki zgodnie z programem praktyk i zgodnie z zasadami obowiązującymi w Zakładzie pracy, dotyczy to w szczególności zasad BHP i ppoż., czasu pracy, porządku i dyscypliny oraz dochowania tajemnicy służbowej i ochrony danych osobowych.</w:t>
      </w:r>
    </w:p>
    <w:p w14:paraId="2646A312" w14:textId="3B025D48" w:rsidR="00FB301E" w:rsidRPr="00A74BA2" w:rsidRDefault="00FB301E" w:rsidP="00FB301E">
      <w:pPr>
        <w:numPr>
          <w:ilvl w:val="1"/>
          <w:numId w:val="4"/>
        </w:numPr>
        <w:spacing w:after="36" w:line="232" w:lineRule="auto"/>
        <w:ind w:hanging="36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Studenci naruszający w rażący sposób zasady odbywania praktyki mogą być przez Zakład pracy wydaleni z praktyki. O fakcie tym zostanie poinformowany przedstawiciel AGH wymieniony w § 1 ust.3.</w:t>
      </w:r>
    </w:p>
    <w:p w14:paraId="0D2B6AE0" w14:textId="751A06EF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6</w:t>
      </w:r>
    </w:p>
    <w:p w14:paraId="51D43D3B" w14:textId="02D33B57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Po odbyciu praktyki przez studentów Zakład pracy potwierdzi ten fakt poprzez wydanie stosownego zaświadczenia.</w:t>
      </w:r>
    </w:p>
    <w:p w14:paraId="1F4FF111" w14:textId="41DAD221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7</w:t>
      </w:r>
    </w:p>
    <w:p w14:paraId="2092081D" w14:textId="0E7E9467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Wszelkie zmiany niniejszej umowy wymagają formy pisemnej, a sprawy nieuregulowane w umowie są rozstrzygane na podstawie Kodeksu Pracy i Kodeksu Cywilnego.</w:t>
      </w:r>
    </w:p>
    <w:p w14:paraId="5406D835" w14:textId="2D1EB7D1" w:rsidR="00FB301E" w:rsidRPr="00A74BA2" w:rsidRDefault="00FB301E" w:rsidP="008C645B">
      <w:pPr>
        <w:spacing w:before="300" w:after="300" w:line="240" w:lineRule="auto"/>
        <w:ind w:left="11" w:right="-17" w:hanging="11"/>
        <w:jc w:val="center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§ 8</w:t>
      </w:r>
    </w:p>
    <w:p w14:paraId="37F6719D" w14:textId="35283D14" w:rsidR="00FB301E" w:rsidRPr="00A74BA2" w:rsidRDefault="00FB301E" w:rsidP="007464DF">
      <w:pPr>
        <w:spacing w:after="960" w:line="233" w:lineRule="auto"/>
        <w:ind w:left="45" w:hanging="11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Umowę sporządzono w dwóch jednobrzmiących egzemplarzach, po jednym dla każdej ze stron.</w:t>
      </w:r>
    </w:p>
    <w:p w14:paraId="53F894CF" w14:textId="4219AC5C" w:rsidR="00FB301E" w:rsidRPr="00A74BA2" w:rsidRDefault="00FB301E" w:rsidP="00FB301E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 xml:space="preserve">....................................................... </w:t>
      </w:r>
      <w:r w:rsidRPr="00A74BA2">
        <w:rPr>
          <w:rFonts w:ascii="Times New Roman" w:eastAsia="Times New Roman" w:hAnsi="Times New Roman" w:cs="Times New Roman"/>
        </w:rPr>
        <w:tab/>
        <w:t xml:space="preserve"> </w:t>
      </w:r>
      <w:r w:rsidRPr="00A74BA2">
        <w:rPr>
          <w:rFonts w:ascii="Times New Roman" w:eastAsia="Times New Roman" w:hAnsi="Times New Roman" w:cs="Times New Roman"/>
        </w:rPr>
        <w:tab/>
        <w:t xml:space="preserve"> </w:t>
      </w:r>
      <w:r w:rsidRPr="00A74BA2">
        <w:rPr>
          <w:rFonts w:ascii="Times New Roman" w:eastAsia="Times New Roman" w:hAnsi="Times New Roman" w:cs="Times New Roman"/>
        </w:rPr>
        <w:tab/>
        <w:t xml:space="preserve"> </w:t>
      </w:r>
      <w:r w:rsidRPr="00A74BA2">
        <w:rPr>
          <w:rFonts w:ascii="Times New Roman" w:eastAsia="Times New Roman" w:hAnsi="Times New Roman" w:cs="Times New Roman"/>
        </w:rPr>
        <w:tab/>
        <w:t>.......................................................................</w:t>
      </w:r>
    </w:p>
    <w:p w14:paraId="0271A870" w14:textId="6E03C2AE" w:rsidR="00FB301E" w:rsidRPr="00A74BA2" w:rsidRDefault="00FB301E" w:rsidP="00FB301E">
      <w:pPr>
        <w:spacing w:after="26" w:line="240" w:lineRule="auto"/>
        <w:ind w:left="48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  <w:i/>
          <w:sz w:val="16"/>
        </w:rPr>
        <w:t xml:space="preserve">                </w:t>
      </w:r>
      <w:r w:rsidR="00854469">
        <w:rPr>
          <w:rFonts w:ascii="Times New Roman" w:eastAsia="Times New Roman" w:hAnsi="Times New Roman" w:cs="Times New Roman"/>
          <w:i/>
          <w:sz w:val="16"/>
        </w:rPr>
        <w:t xml:space="preserve">       </w:t>
      </w:r>
      <w:r w:rsidRPr="00A74BA2">
        <w:rPr>
          <w:rFonts w:ascii="Times New Roman" w:eastAsia="Times New Roman" w:hAnsi="Times New Roman" w:cs="Times New Roman"/>
          <w:i/>
          <w:sz w:val="16"/>
        </w:rPr>
        <w:t xml:space="preserve"> podpis </w:t>
      </w:r>
      <w:r w:rsidR="00173863" w:rsidRPr="00A74BA2">
        <w:rPr>
          <w:rFonts w:ascii="Times New Roman" w:eastAsia="Times New Roman" w:hAnsi="Times New Roman" w:cs="Times New Roman"/>
          <w:i/>
          <w:sz w:val="16"/>
        </w:rPr>
        <w:t>D</w:t>
      </w:r>
      <w:r w:rsidRPr="00A74BA2">
        <w:rPr>
          <w:rFonts w:ascii="Times New Roman" w:eastAsia="Times New Roman" w:hAnsi="Times New Roman" w:cs="Times New Roman"/>
          <w:i/>
          <w:sz w:val="16"/>
        </w:rPr>
        <w:t xml:space="preserve">ziekana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 w:rsidRPr="00A74BA2">
        <w:rPr>
          <w:rFonts w:ascii="Times New Roman" w:eastAsia="Times New Roman" w:hAnsi="Times New Roman" w:cs="Times New Roman"/>
          <w:i/>
          <w:sz w:val="16"/>
        </w:rPr>
        <w:tab/>
        <w:t xml:space="preserve">  podpis Dyrektora Zakładu pracy lub osoby  upoważnionej</w:t>
      </w:r>
    </w:p>
    <w:p w14:paraId="5D577EFE" w14:textId="63BC0972" w:rsidR="00FB301E" w:rsidRPr="00A74BA2" w:rsidRDefault="00FB301E" w:rsidP="00FB301E">
      <w:pPr>
        <w:spacing w:after="13" w:line="240" w:lineRule="auto"/>
        <w:ind w:left="48"/>
        <w:rPr>
          <w:rFonts w:ascii="Times New Roman" w:hAnsi="Times New Roman" w:cs="Times New Roman"/>
          <w:iCs/>
        </w:rPr>
      </w:pPr>
    </w:p>
    <w:p w14:paraId="00AFB9DC" w14:textId="77777777" w:rsidR="00FB301E" w:rsidRPr="00A74BA2" w:rsidRDefault="00595540" w:rsidP="00FB301E">
      <w:pPr>
        <w:spacing w:after="34" w:line="240" w:lineRule="auto"/>
        <w:ind w:left="19"/>
        <w:rPr>
          <w:rFonts w:ascii="Times New Roman" w:hAnsi="Times New Roman" w:cs="Times New Roman"/>
        </w:rPr>
      </w:pPr>
      <w:r w:rsidRPr="00A74BA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DAAF9AC" wp14:editId="23393F23">
                <wp:extent cx="6337935" cy="18415"/>
                <wp:effectExtent l="0" t="0" r="0" b="635"/>
                <wp:docPr id="1" name="Group 7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8415"/>
                          <a:chOff x="0" y="0"/>
                          <a:chExt cx="63380" cy="182"/>
                        </a:xfrm>
                      </wpg:grpSpPr>
                      <wps:wsp>
                        <wps:cNvPr id="2" name="Shape 78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80" cy="182"/>
                          </a:xfrm>
                          <a:custGeom>
                            <a:avLst/>
                            <a:gdLst>
                              <a:gd name="T0" fmla="*/ 0 w 6338062"/>
                              <a:gd name="T1" fmla="*/ 0 h 18288"/>
                              <a:gd name="T2" fmla="*/ 6338062 w 6338062"/>
                              <a:gd name="T3" fmla="*/ 0 h 18288"/>
                              <a:gd name="T4" fmla="*/ 6338062 w 6338062"/>
                              <a:gd name="T5" fmla="*/ 18288 h 18288"/>
                              <a:gd name="T6" fmla="*/ 0 w 6338062"/>
                              <a:gd name="T7" fmla="*/ 18288 h 18288"/>
                              <a:gd name="T8" fmla="*/ 0 w 6338062"/>
                              <a:gd name="T9" fmla="*/ 0 h 18288"/>
                              <a:gd name="T10" fmla="*/ 0 w 6338062"/>
                              <a:gd name="T11" fmla="*/ 0 h 18288"/>
                              <a:gd name="T12" fmla="*/ 6338062 w 633806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BBFE3" id="Group 7345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">
                <v:shape id="Shape 7832" o:spid="_x0000_s1027" style="position:absolute;width:63380;height:182;visibility:visible;mso-wrap-style:square;v-text-anchor:top" coordsize="63380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" path="m,l6338062,r,18288l,18288,,e" fillcolor="black" stroked="f" strokeweight="0">
                  <v:stroke miterlimit="83231f" joinstyle="miter"/>
                  <v:path arrowok="t" o:connecttype="custom" o:connectlocs="0,0;63380,0;63380,182;0,182;0,0" o:connectangles="0,0,0,0,0" textboxrect="0,0,6338062,18288"/>
                </v:shape>
                <w10:anchorlock/>
              </v:group>
            </w:pict>
          </mc:Fallback>
        </mc:AlternateContent>
      </w:r>
    </w:p>
    <w:p w14:paraId="7079E065" w14:textId="11D61E6C" w:rsidR="00FE3EFB" w:rsidRPr="00A74BA2" w:rsidRDefault="00FB301E" w:rsidP="007464DF">
      <w:pPr>
        <w:spacing w:after="40" w:line="219" w:lineRule="auto"/>
        <w:ind w:right="-93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 w:rsidRPr="00A74BA2">
        <w:rPr>
          <w:rFonts w:ascii="Times New Roman" w:eastAsia="Times New Roman" w:hAnsi="Times New Roman" w:cs="Times New Roman"/>
          <w:b/>
          <w:i/>
          <w:sz w:val="18"/>
        </w:rPr>
        <w:t>Prosimy o zwrot podpisanej kopii</w:t>
      </w:r>
    </w:p>
    <w:p w14:paraId="0EA27ABB" w14:textId="17C94AFA" w:rsidR="00FB301E" w:rsidRPr="00A74BA2" w:rsidRDefault="00FB301E" w:rsidP="00FB301E">
      <w:pPr>
        <w:spacing w:after="40" w:line="219" w:lineRule="auto"/>
        <w:ind w:left="48" w:right="3117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Załączniki do umowy:</w:t>
      </w:r>
    </w:p>
    <w:p w14:paraId="0A4B1681" w14:textId="715981D1" w:rsidR="00FB19AB" w:rsidRPr="00A74BA2" w:rsidRDefault="00FB301E" w:rsidP="0025148B">
      <w:pPr>
        <w:spacing w:after="36" w:line="232" w:lineRule="auto"/>
        <w:ind w:left="43" w:hanging="10"/>
        <w:jc w:val="both"/>
        <w:rPr>
          <w:rFonts w:ascii="Times New Roman" w:hAnsi="Times New Roman" w:cs="Times New Roman"/>
        </w:rPr>
      </w:pPr>
      <w:r w:rsidRPr="00A74BA2">
        <w:rPr>
          <w:rFonts w:ascii="Times New Roman" w:eastAsia="Times New Roman" w:hAnsi="Times New Roman" w:cs="Times New Roman"/>
        </w:rPr>
        <w:t>1. Program praktyki</w:t>
      </w:r>
    </w:p>
    <w:sectPr w:rsidR="00FB19AB" w:rsidRPr="00A74BA2" w:rsidSect="00985861">
      <w:pgSz w:w="11906" w:h="16838"/>
      <w:pgMar w:top="766" w:right="849" w:bottom="1012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525"/>
    <w:multiLevelType w:val="hybridMultilevel"/>
    <w:tmpl w:val="A4F4BB60"/>
    <w:lvl w:ilvl="0" w:tplc="E4F6426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43E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9A04">
      <w:start w:val="1"/>
      <w:numFmt w:val="lowerLetter"/>
      <w:lvlText w:val="%3)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266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CC4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49B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CB1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C91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84A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D536D"/>
    <w:multiLevelType w:val="hybridMultilevel"/>
    <w:tmpl w:val="900A76BE"/>
    <w:lvl w:ilvl="0" w:tplc="DF405FA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4F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4F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48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07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4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8E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80D43"/>
    <w:multiLevelType w:val="hybridMultilevel"/>
    <w:tmpl w:val="F146CD4E"/>
    <w:lvl w:ilvl="0" w:tplc="AAE23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4B6E2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E31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CC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8D9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018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EE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E2B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AC9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80380"/>
    <w:multiLevelType w:val="hybridMultilevel"/>
    <w:tmpl w:val="D1D67F96"/>
    <w:lvl w:ilvl="0" w:tplc="3B1E62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ACF48">
      <w:start w:val="1"/>
      <w:numFmt w:val="decimal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C2C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860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264C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A30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B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684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C2E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42324">
    <w:abstractNumId w:val="1"/>
  </w:num>
  <w:num w:numId="2" w16cid:durableId="314913967">
    <w:abstractNumId w:val="0"/>
  </w:num>
  <w:num w:numId="3" w16cid:durableId="1829639149">
    <w:abstractNumId w:val="3"/>
  </w:num>
  <w:num w:numId="4" w16cid:durableId="167838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1E"/>
    <w:rsid w:val="00042544"/>
    <w:rsid w:val="0005757F"/>
    <w:rsid w:val="00173863"/>
    <w:rsid w:val="0025148B"/>
    <w:rsid w:val="00285E9A"/>
    <w:rsid w:val="002C4F18"/>
    <w:rsid w:val="003C3908"/>
    <w:rsid w:val="003D22AA"/>
    <w:rsid w:val="0040795B"/>
    <w:rsid w:val="00411072"/>
    <w:rsid w:val="004744BA"/>
    <w:rsid w:val="00574625"/>
    <w:rsid w:val="00595540"/>
    <w:rsid w:val="0062096C"/>
    <w:rsid w:val="007464DF"/>
    <w:rsid w:val="007D7C21"/>
    <w:rsid w:val="00802AFC"/>
    <w:rsid w:val="00836FBD"/>
    <w:rsid w:val="00854469"/>
    <w:rsid w:val="008A7BD6"/>
    <w:rsid w:val="008C645B"/>
    <w:rsid w:val="008E3E9D"/>
    <w:rsid w:val="00973736"/>
    <w:rsid w:val="00985861"/>
    <w:rsid w:val="00986D5C"/>
    <w:rsid w:val="00A713A0"/>
    <w:rsid w:val="00A74BA2"/>
    <w:rsid w:val="00AE2592"/>
    <w:rsid w:val="00BE28BB"/>
    <w:rsid w:val="00C64628"/>
    <w:rsid w:val="00DC396C"/>
    <w:rsid w:val="00EB4754"/>
    <w:rsid w:val="00EE459F"/>
    <w:rsid w:val="00F53AE6"/>
    <w:rsid w:val="00FB19AB"/>
    <w:rsid w:val="00FB301E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40E8"/>
  <w15:docId w15:val="{21DEA166-8BDA-4F32-823A-651B6EC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01E"/>
    <w:pPr>
      <w:spacing w:line="276" w:lineRule="auto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3A0"/>
    <w:rPr>
      <w:rFonts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3A0"/>
    <w:rPr>
      <w:rFonts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</dc:creator>
  <cp:lastModifiedBy>E. Welc</cp:lastModifiedBy>
  <cp:revision>14</cp:revision>
  <dcterms:created xsi:type="dcterms:W3CDTF">2022-03-10T16:59:00Z</dcterms:created>
  <dcterms:modified xsi:type="dcterms:W3CDTF">2023-03-08T13:55:00Z</dcterms:modified>
</cp:coreProperties>
</file>